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1571508F"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9C0A2F" w:rsidRPr="009C0A2F">
        <w:rPr>
          <w:rFonts w:cs="Arial"/>
        </w:rPr>
        <w:t>10040456</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86B5C" w14:textId="77777777" w:rsidR="005514C0" w:rsidRDefault="005514C0" w:rsidP="00935DAD">
      <w:pPr>
        <w:spacing w:before="0" w:after="0"/>
      </w:pPr>
      <w:r>
        <w:separator/>
      </w:r>
    </w:p>
  </w:endnote>
  <w:endnote w:type="continuationSeparator" w:id="0">
    <w:p w14:paraId="07FA48B6" w14:textId="77777777" w:rsidR="005514C0" w:rsidRDefault="005514C0"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57B7E4A8" w:rsidR="00172EE2" w:rsidRDefault="00172EE2" w:rsidP="00172EE2">
          <w:pPr>
            <w:rPr>
              <w:sz w:val="18"/>
              <w:szCs w:val="18"/>
            </w:rPr>
          </w:pPr>
          <w:r>
            <w:rPr>
              <w:sz w:val="18"/>
              <w:szCs w:val="18"/>
            </w:rPr>
            <w:t xml:space="preserve">Last update: </w:t>
          </w:r>
          <w:r w:rsidR="00F37A73">
            <w:rPr>
              <w:sz w:val="18"/>
              <w:szCs w:val="18"/>
            </w:rPr>
            <w:t>0</w:t>
          </w:r>
          <w:r w:rsidR="008D5EBA">
            <w:rPr>
              <w:sz w:val="18"/>
              <w:szCs w:val="18"/>
            </w:rPr>
            <w:t>6</w:t>
          </w:r>
          <w:r>
            <w:rPr>
              <w:sz w:val="18"/>
              <w:szCs w:val="18"/>
            </w:rPr>
            <w:t>/202</w:t>
          </w:r>
          <w:r w:rsidR="008D5EBA">
            <w:rPr>
              <w:sz w:val="18"/>
              <w:szCs w:val="18"/>
            </w:rPr>
            <w:t>6</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079D3A8F" w:rsidR="00357028" w:rsidRDefault="00357028" w:rsidP="00357028">
          <w:pPr>
            <w:rPr>
              <w:sz w:val="18"/>
              <w:szCs w:val="18"/>
            </w:rPr>
          </w:pPr>
          <w:r>
            <w:rPr>
              <w:sz w:val="18"/>
              <w:szCs w:val="18"/>
            </w:rPr>
            <w:t xml:space="preserve">Last update: </w:t>
          </w:r>
          <w:r w:rsidR="00847B19">
            <w:rPr>
              <w:sz w:val="18"/>
              <w:szCs w:val="18"/>
            </w:rPr>
            <w:t>0</w:t>
          </w:r>
          <w:r w:rsidR="008D5EBA">
            <w:rPr>
              <w:sz w:val="18"/>
              <w:szCs w:val="18"/>
            </w:rPr>
            <w:t>6</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D1E06" w14:textId="77777777" w:rsidR="005514C0" w:rsidRDefault="005514C0" w:rsidP="00935DAD">
      <w:pPr>
        <w:spacing w:before="0" w:after="0"/>
      </w:pPr>
      <w:r>
        <w:separator/>
      </w:r>
    </w:p>
  </w:footnote>
  <w:footnote w:type="continuationSeparator" w:id="0">
    <w:p w14:paraId="64DC8225" w14:textId="77777777" w:rsidR="005514C0" w:rsidRDefault="005514C0"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will become a consortial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will become a consortial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97D0F"/>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07E1"/>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0F9F"/>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4C0"/>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5EBA"/>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0A2F"/>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2932"/>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16D8"/>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4BE"/>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51B584F-06CE-4483-AC0D-DB34CA553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C3D15"/>
    <w:rsid w:val="0010664F"/>
    <w:rsid w:val="00143605"/>
    <w:rsid w:val="001912CB"/>
    <w:rsid w:val="0020366E"/>
    <w:rsid w:val="00297D0F"/>
    <w:rsid w:val="002F473C"/>
    <w:rsid w:val="003C1111"/>
    <w:rsid w:val="003F25C5"/>
    <w:rsid w:val="004D0F9F"/>
    <w:rsid w:val="00517885"/>
    <w:rsid w:val="00547E99"/>
    <w:rsid w:val="006C3442"/>
    <w:rsid w:val="00AF7D73"/>
    <w:rsid w:val="00C81E6D"/>
    <w:rsid w:val="00C84481"/>
    <w:rsid w:val="00C861C8"/>
    <w:rsid w:val="00EB5019"/>
    <w:rsid w:val="00F12AF7"/>
    <w:rsid w:val="00F53789"/>
    <w:rsid w:val="00F6119A"/>
    <w:rsid w:val="00F716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bewerber-bieter-arbeitsgemeinschafts-erklaerung-vms-en.docx; Stand 01/2026</vt:lpstr>
      <vt:lpstr/>
    </vt:vector>
  </TitlesOfParts>
  <Company>GIZ GmbH</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06/2026</dc:title>
  <dc:creator>Winkler, Susanne GIZ</dc:creator>
  <cp:lastModifiedBy>Winkler, Susanne GIZ</cp:lastModifiedBy>
  <cp:revision>3</cp:revision>
  <dcterms:created xsi:type="dcterms:W3CDTF">2026-07-10T18:28:00Z</dcterms:created>
  <dcterms:modified xsi:type="dcterms:W3CDTF">2026-08-19T18:02:00Z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